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48" w:rsidRDefault="0078546E" w:rsidP="00785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8546E" w:rsidRDefault="0078546E" w:rsidP="0078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«____»____________________20____г.</w:t>
      </w:r>
    </w:p>
    <w:p w:rsidR="0078546E" w:rsidRDefault="0078546E" w:rsidP="00785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sz w:val="24"/>
          <w:szCs w:val="24"/>
        </w:rPr>
        <w:t>На передачу персональных данных третьим лицам</w:t>
      </w:r>
    </w:p>
    <w:p w:rsidR="0078546E" w:rsidRDefault="0078546E" w:rsidP="00785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78546E" w:rsidRDefault="0078546E" w:rsidP="00785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8546E" w:rsidRDefault="0078546E" w:rsidP="00785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546E" w:rsidRDefault="0078546E" w:rsidP="00785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546E" w:rsidRDefault="0078546E" w:rsidP="00785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серии_______№___________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выдан___________________________</w:t>
      </w:r>
    </w:p>
    <w:p w:rsidR="0078546E" w:rsidRDefault="0078546E" w:rsidP="00785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546E" w:rsidRDefault="0078546E" w:rsidP="00785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46E">
        <w:rPr>
          <w:rFonts w:ascii="Times New Roman" w:hAnsi="Times New Roman" w:cs="Times New Roman"/>
          <w:sz w:val="24"/>
          <w:szCs w:val="24"/>
        </w:rPr>
        <w:t>(дата, кем)</w:t>
      </w:r>
    </w:p>
    <w:p w:rsidR="0078546E" w:rsidRDefault="0078546E" w:rsidP="00785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546E" w:rsidRDefault="0078546E" w:rsidP="007854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</w:t>
      </w:r>
    </w:p>
    <w:p w:rsidR="0078546E" w:rsidRPr="0078546E" w:rsidRDefault="0078546E" w:rsidP="0078546E">
      <w:pPr>
        <w:pStyle w:val="20"/>
        <w:shd w:val="clear" w:color="auto" w:fill="auto"/>
        <w:spacing w:after="246" w:line="269" w:lineRule="exact"/>
        <w:ind w:left="60" w:right="20"/>
        <w:jc w:val="both"/>
        <w:rPr>
          <w:sz w:val="24"/>
          <w:szCs w:val="24"/>
        </w:rPr>
      </w:pPr>
      <w:proofErr w:type="gramStart"/>
      <w:r w:rsidRPr="0078546E">
        <w:rPr>
          <w:rStyle w:val="21"/>
          <w:b w:val="0"/>
          <w:bCs w:val="0"/>
          <w:sz w:val="24"/>
          <w:szCs w:val="24"/>
        </w:rPr>
        <w:t xml:space="preserve">далее Субъект), </w:t>
      </w:r>
      <w:r w:rsidRPr="0078546E">
        <w:rPr>
          <w:color w:val="000000"/>
          <w:sz w:val="24"/>
          <w:szCs w:val="24"/>
        </w:rPr>
        <w:t xml:space="preserve">разрешаю обрабатывать, </w:t>
      </w:r>
      <w:r w:rsidRPr="0078546E">
        <w:rPr>
          <w:rStyle w:val="21"/>
          <w:b w:val="0"/>
          <w:bCs w:val="0"/>
          <w:sz w:val="24"/>
          <w:szCs w:val="24"/>
        </w:rPr>
        <w:t xml:space="preserve">систематизировать, уточнять (обновлять, изменять), </w:t>
      </w:r>
      <w:r w:rsidRPr="0078546E">
        <w:rPr>
          <w:color w:val="000000"/>
          <w:sz w:val="24"/>
          <w:szCs w:val="24"/>
        </w:rPr>
        <w:t xml:space="preserve">комбинировать, блокировать, уничтожать, а также передавать </w:t>
      </w:r>
      <w:r w:rsidRPr="0078546E">
        <w:rPr>
          <w:rStyle w:val="21"/>
          <w:b w:val="0"/>
          <w:bCs w:val="0"/>
          <w:sz w:val="24"/>
          <w:szCs w:val="24"/>
        </w:rPr>
        <w:t xml:space="preserve">следующие мои </w:t>
      </w:r>
      <w:r w:rsidRPr="0078546E">
        <w:rPr>
          <w:color w:val="000000"/>
          <w:sz w:val="24"/>
          <w:szCs w:val="24"/>
        </w:rPr>
        <w:t>персональные данные: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9"/>
        <w:gridCol w:w="4781"/>
      </w:tblGrid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20" w:lineRule="exact"/>
            </w:pPr>
            <w:r>
              <w:rPr>
                <w:rStyle w:val="a4"/>
              </w:rPr>
              <w:t>Персональные данные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74" w:lineRule="exact"/>
              <w:ind w:left="340"/>
              <w:jc w:val="left"/>
            </w:pPr>
            <w:proofErr w:type="gramStart"/>
            <w:r>
              <w:rPr>
                <w:rStyle w:val="a4"/>
              </w:rPr>
              <w:t>Разрешаю</w:t>
            </w:r>
            <w:proofErr w:type="gramEnd"/>
            <w:r>
              <w:rPr>
                <w:rStyle w:val="a4"/>
              </w:rPr>
              <w:t xml:space="preserve">/не разрешаю (необходимо указать </w:t>
            </w:r>
            <w:r>
              <w:rPr>
                <w:rStyle w:val="105pt"/>
              </w:rPr>
              <w:t xml:space="preserve">да </w:t>
            </w:r>
            <w:r>
              <w:rPr>
                <w:rStyle w:val="a4"/>
              </w:rPr>
              <w:t>или нет)</w:t>
            </w: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Фамилия, имя, отчество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Дата, месяц, год рождения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Место работы, занимаемая должность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поп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Образование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Ученая степень, ученое звание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  <w:tr w:rsidR="0078546E" w:rsidTr="0078546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pStyle w:val="22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05pt"/>
              </w:rPr>
              <w:t>Трудовая деятельность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46E" w:rsidRDefault="0078546E" w:rsidP="0078546E">
            <w:pPr>
              <w:rPr>
                <w:sz w:val="10"/>
                <w:szCs w:val="10"/>
              </w:rPr>
            </w:pPr>
          </w:p>
        </w:tc>
      </w:tr>
    </w:tbl>
    <w:p w:rsidR="0078546E" w:rsidRDefault="0078546E" w:rsidP="0078546E">
      <w:pPr>
        <w:pStyle w:val="22"/>
        <w:shd w:val="clear" w:color="auto" w:fill="auto"/>
        <w:spacing w:before="249" w:after="0" w:line="274" w:lineRule="exact"/>
        <w:ind w:left="60"/>
        <w:jc w:val="both"/>
      </w:pPr>
      <w:r>
        <w:rPr>
          <w:color w:val="000000"/>
        </w:rPr>
        <w:t>Настоящее согласие действует бессрочно.</w:t>
      </w:r>
    </w:p>
    <w:p w:rsidR="0078546E" w:rsidRDefault="0078546E" w:rsidP="0078546E">
      <w:pPr>
        <w:pStyle w:val="22"/>
        <w:shd w:val="clear" w:color="auto" w:fill="auto"/>
        <w:spacing w:after="0" w:line="274" w:lineRule="exact"/>
        <w:ind w:right="20"/>
        <w:jc w:val="right"/>
      </w:pPr>
      <w:r>
        <w:rPr>
          <w:color w:val="000000"/>
        </w:rPr>
        <w:t>Перечень действий с персональными данными, на совершение которых дается согласие,</w:t>
      </w:r>
    </w:p>
    <w:p w:rsidR="0078546E" w:rsidRDefault="0078546E" w:rsidP="0078546E">
      <w:pPr>
        <w:pStyle w:val="22"/>
        <w:shd w:val="clear" w:color="auto" w:fill="auto"/>
        <w:spacing w:after="831" w:line="274" w:lineRule="exact"/>
        <w:ind w:left="60" w:right="20"/>
        <w:jc w:val="both"/>
      </w:pPr>
      <w:r>
        <w:rPr>
          <w:rStyle w:val="1"/>
        </w:rPr>
        <w:t xml:space="preserve">общее описание используемых оператором способов обработки персональных данных (с </w:t>
      </w:r>
      <w:r>
        <w:rPr>
          <w:color w:val="000000"/>
        </w:rPr>
        <w:t>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ознакомлен:</w:t>
      </w:r>
    </w:p>
    <w:p w:rsidR="0078546E" w:rsidRPr="0078546E" w:rsidRDefault="0078546E" w:rsidP="007854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8.1pt;margin-top:4.5pt;width:36.9pt;height:14.8pt;z-index:-251656192;mso-wrap-distance-left:5pt;mso-wrap-distance-right:5pt;mso-position-horizontal-relative:margin" filled="f" stroked="f">
            <v:textbox inset="0,0,0,0">
              <w:txbxContent>
                <w:p w:rsidR="0078546E" w:rsidRDefault="0078546E" w:rsidP="0078546E">
                  <w:pPr>
                    <w:pStyle w:val="30"/>
                    <w:shd w:val="clear" w:color="auto" w:fill="auto"/>
                    <w:spacing w:before="0" w:line="190" w:lineRule="exact"/>
                    <w:ind w:left="100"/>
                    <w:jc w:val="left"/>
                  </w:pPr>
                  <w:r>
                    <w:rPr>
                      <w:rStyle w:val="3Exact"/>
                    </w:rPr>
                    <w:t>(ФИО)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sz w:val="24"/>
          <w:szCs w:val="24"/>
        </w:rPr>
        <w:t>(дата)</w:t>
      </w:r>
    </w:p>
    <w:sectPr w:rsidR="0078546E" w:rsidRPr="0078546E" w:rsidSect="00AD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546E"/>
    <w:rsid w:val="0078546E"/>
    <w:rsid w:val="007D66BF"/>
    <w:rsid w:val="00AD6648"/>
    <w:rsid w:val="00DC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54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8546E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78546E"/>
    <w:pPr>
      <w:widowControl w:val="0"/>
      <w:shd w:val="clear" w:color="auto" w:fill="FFFFFF"/>
      <w:spacing w:after="0" w:line="53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2"/>
    <w:rsid w:val="007854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78546E"/>
    <w:rPr>
      <w:b/>
      <w:bCs/>
      <w:color w:val="000000"/>
      <w:spacing w:val="0"/>
      <w:w w:val="100"/>
      <w:position w:val="0"/>
      <w:lang w:val="ru-RU"/>
    </w:rPr>
  </w:style>
  <w:style w:type="character" w:customStyle="1" w:styleId="105pt">
    <w:name w:val="Основной текст + 10;5 pt"/>
    <w:basedOn w:val="a3"/>
    <w:rsid w:val="0078546E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2">
    <w:name w:val="Основной текст2"/>
    <w:basedOn w:val="a"/>
    <w:link w:val="a3"/>
    <w:rsid w:val="0078546E"/>
    <w:pPr>
      <w:widowControl w:val="0"/>
      <w:shd w:val="clear" w:color="auto" w:fill="FFFFFF"/>
      <w:spacing w:after="180" w:line="53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78546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785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1">
    <w:name w:val="Основной текст1"/>
    <w:basedOn w:val="a3"/>
    <w:rsid w:val="0078546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78546E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2016-06-27T05:07:00Z</dcterms:created>
  <dcterms:modified xsi:type="dcterms:W3CDTF">2016-06-27T05:13:00Z</dcterms:modified>
</cp:coreProperties>
</file>